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3322" w14:textId="0859AB52" w:rsidR="0097135B" w:rsidRDefault="0097135B" w:rsidP="0097135B">
      <w:pPr>
        <w:shd w:val="clear" w:color="auto" w:fill="auto"/>
        <w:spacing w:after="0"/>
        <w:ind w:firstLine="567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Тема: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 «</w:t>
      </w:r>
      <w:r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Память и эмоции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».</w:t>
      </w:r>
    </w:p>
    <w:p w14:paraId="730E27F3" w14:textId="77777777" w:rsidR="0097135B" w:rsidRPr="00625D58" w:rsidRDefault="0097135B" w:rsidP="0097135B">
      <w:pPr>
        <w:shd w:val="clear" w:color="auto" w:fill="auto"/>
        <w:spacing w:after="0"/>
        <w:ind w:firstLine="567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</w:p>
    <w:p w14:paraId="44C175CD" w14:textId="77777777" w:rsidR="00914297" w:rsidRPr="00625D58" w:rsidRDefault="00914297" w:rsidP="006E6B80">
      <w:pPr>
        <w:shd w:val="clear" w:color="auto" w:fill="auto"/>
        <w:spacing w:after="0"/>
        <w:ind w:firstLine="567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Группа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: обучающиеся </w:t>
      </w:r>
      <w:r w:rsidR="006E6B80"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10 -17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 лет объединение «Театральная студия «Ма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val="en-US" w:eastAsia="ru-RU"/>
        </w:rPr>
        <w:t>S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ка»</w:t>
      </w:r>
    </w:p>
    <w:p w14:paraId="0BF5B4B4" w14:textId="77777777" w:rsidR="00914297" w:rsidRPr="00625D58" w:rsidRDefault="00914297" w:rsidP="006E6B80">
      <w:pPr>
        <w:shd w:val="clear" w:color="auto" w:fill="auto"/>
        <w:spacing w:after="0"/>
        <w:ind w:firstLine="567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Тип: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 изложение нового материала.</w:t>
      </w:r>
    </w:p>
    <w:p w14:paraId="6C2215CF" w14:textId="77777777" w:rsidR="00914297" w:rsidRPr="00625D58" w:rsidRDefault="00914297" w:rsidP="006E6B80">
      <w:pPr>
        <w:shd w:val="clear" w:color="auto" w:fill="auto"/>
        <w:spacing w:after="0"/>
        <w:ind w:firstLine="567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Форма</w:t>
      </w:r>
      <w:r w:rsidRPr="00625D5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: практическое занятие.</w:t>
      </w:r>
    </w:p>
    <w:p w14:paraId="72AB9DC8" w14:textId="77777777" w:rsidR="00914297" w:rsidRPr="00625D58" w:rsidRDefault="00914297" w:rsidP="006E6B80">
      <w:pPr>
        <w:spacing w:after="0"/>
        <w:ind w:firstLine="567"/>
        <w:jc w:val="center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</w:p>
    <w:p w14:paraId="3CD0FDF6" w14:textId="77777777" w:rsidR="00914297" w:rsidRPr="0097135B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97135B"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  <w:t>Цель</w:t>
      </w:r>
      <w:r w:rsidRPr="0097135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: Развивать и корректировать зрительную и слуховую память, внимание.</w:t>
      </w:r>
    </w:p>
    <w:p w14:paraId="38ABAD65" w14:textId="77777777" w:rsidR="00914297" w:rsidRPr="0097135B" w:rsidRDefault="00914297" w:rsidP="006E6B80">
      <w:pPr>
        <w:spacing w:after="0"/>
        <w:ind w:firstLine="567"/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97135B"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  <w:t>Задачи:</w:t>
      </w:r>
    </w:p>
    <w:p w14:paraId="2D27CC2A" w14:textId="77777777" w:rsidR="00914297" w:rsidRPr="00625D58" w:rsidRDefault="00914297" w:rsidP="0097135B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Проверка уровня зрительной и слуховой памяти, внимания через комплекс упражнений.</w:t>
      </w:r>
    </w:p>
    <w:p w14:paraId="6AD0443E" w14:textId="77777777" w:rsidR="00914297" w:rsidRPr="00625D58" w:rsidRDefault="00914297" w:rsidP="0097135B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Работа по развитию произвольной памяти и внимания.</w:t>
      </w:r>
    </w:p>
    <w:p w14:paraId="52D6E852" w14:textId="77777777" w:rsidR="00914297" w:rsidRPr="00625D58" w:rsidRDefault="00914297" w:rsidP="0097135B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Объяснение детям значения хорошей памяти и внимания для человека.</w:t>
      </w:r>
    </w:p>
    <w:p w14:paraId="199B7DEA" w14:textId="77777777" w:rsidR="00914297" w:rsidRPr="00625D58" w:rsidRDefault="00914297" w:rsidP="0097135B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Воспитание дружеских взаимоотношений между учащимися.</w:t>
      </w:r>
    </w:p>
    <w:p w14:paraId="7D3A319A" w14:textId="77777777" w:rsidR="00914297" w:rsidRPr="00625D58" w:rsidRDefault="00914297" w:rsidP="0097135B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Воспитание мотивации к учению.</w:t>
      </w:r>
    </w:p>
    <w:p w14:paraId="3C8DD89B" w14:textId="77777777" w:rsidR="00914297" w:rsidRPr="0097135B" w:rsidRDefault="00914297" w:rsidP="006E6B80">
      <w:pPr>
        <w:spacing w:after="0"/>
        <w:ind w:firstLine="567"/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97135B"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  <w:t>Оборудование:</w:t>
      </w:r>
    </w:p>
    <w:p w14:paraId="28BB8F4C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конверты с карточками, смайликами;</w:t>
      </w:r>
    </w:p>
    <w:p w14:paraId="3E751A0C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презентация</w:t>
      </w:r>
    </w:p>
    <w:p w14:paraId="2D75041E" w14:textId="77777777" w:rsidR="00914297" w:rsidRPr="0097135B" w:rsidRDefault="00914297" w:rsidP="006E6B80">
      <w:pPr>
        <w:spacing w:after="0"/>
        <w:ind w:firstLine="567"/>
        <w:jc w:val="center"/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97135B"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Ход </w:t>
      </w:r>
      <w:r w:rsidR="006E6B80" w:rsidRPr="0097135B"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  <w:t>занятия</w:t>
      </w:r>
      <w:r w:rsidRPr="0097135B"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  <w:t>:</w:t>
      </w:r>
    </w:p>
    <w:p w14:paraId="7D2BD0DB" w14:textId="77777777" w:rsidR="00914297" w:rsidRPr="00625D58" w:rsidRDefault="00914297" w:rsidP="0097135B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iCs/>
          <w:noProof w:val="0"/>
          <w:color w:val="000000"/>
          <w:sz w:val="28"/>
          <w:szCs w:val="28"/>
          <w:lang w:eastAsia="ru-RU"/>
        </w:rPr>
        <w:t>Вступительная беседа.</w:t>
      </w:r>
    </w:p>
    <w:p w14:paraId="16839655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- У нас сегодня на </w:t>
      </w:r>
      <w:r w:rsidR="006E6B80"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занятии</w:t>
      </w: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гости. Давайте повернёмся к ним и дружно поздороваемся. У каждого на парте лежит конверт, когда нам нужно будет из него что-то достать, я вам скажу.</w:t>
      </w:r>
    </w:p>
    <w:p w14:paraId="512AFE50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Выполнив первое задание, мы узнаем, о чём будем сегодня говорить на занятии. (1 слайд)</w:t>
      </w:r>
    </w:p>
    <w:p w14:paraId="796B2F2E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Задание: рукой не водим, следим только глазками, нужно определить, какие буквы соответствуют числам. Прочитайте слово.</w:t>
      </w:r>
    </w:p>
    <w:p w14:paraId="1FFDFC09" w14:textId="77777777" w:rsidR="00914297" w:rsidRPr="00625D58" w:rsidRDefault="00914297" w:rsidP="006E6B80">
      <w:pPr>
        <w:spacing w:after="0"/>
        <w:ind w:firstLine="567"/>
        <w:jc w:val="center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D366B74" wp14:editId="1BC51C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647825"/>
            <wp:effectExtent l="19050" t="0" r="0" b="0"/>
            <wp:wrapSquare wrapText="bothSides"/>
            <wp:docPr id="2" name="Рисунок 2" descr="https://fsd.multiurok.ru/html/2018/01/19/s_5a61af6d13a2a/80299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9/s_5a61af6d13a2a/80299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BAB6B7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Какое слово у нас получилось?</w:t>
      </w:r>
    </w:p>
    <w:p w14:paraId="2F007554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i/>
          <w:iCs/>
          <w:noProof w:val="0"/>
          <w:color w:val="000000"/>
          <w:sz w:val="28"/>
          <w:szCs w:val="28"/>
          <w:lang w:eastAsia="ru-RU"/>
        </w:rPr>
        <w:t>- Память.</w:t>
      </w:r>
    </w:p>
    <w:p w14:paraId="3FA1F241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Правильно. А что такое память? Зачем она нужна человеку? (Да, память очень важна для человека. Если бы её не было, то люди не смогли бы передавать все знания и умения будущему поколению. Мы не умели бы читать, считать, не помнили бы своих родителей и друзей.)</w:t>
      </w:r>
    </w:p>
    <w:p w14:paraId="42D7802E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А кто помнит: какие виды памяти бывают?</w:t>
      </w:r>
    </w:p>
    <w:p w14:paraId="605D3302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i/>
          <w:iCs/>
          <w:noProof w:val="0"/>
          <w:color w:val="000000"/>
          <w:sz w:val="28"/>
          <w:szCs w:val="28"/>
          <w:lang w:eastAsia="ru-RU"/>
        </w:rPr>
        <w:t>- Зрительная и слуховая.</w:t>
      </w:r>
    </w:p>
    <w:p w14:paraId="727ACCCF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Молодцы. Мы сегодня потренируемся развивать нашу зрительную и слуховую память.</w:t>
      </w:r>
    </w:p>
    <w:p w14:paraId="6C100F6B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Давайте прочитаем про себя тему урока. (2 слайд)</w:t>
      </w:r>
    </w:p>
    <w:p w14:paraId="5D7BFE68" w14:textId="77777777" w:rsidR="0097135B" w:rsidRDefault="0097135B" w:rsidP="006E6B80">
      <w:pPr>
        <w:spacing w:after="0"/>
        <w:ind w:firstLine="567"/>
        <w:rPr>
          <w:rFonts w:eastAsia="Times New Roman" w:cs="Times New Roman"/>
          <w:b/>
          <w:iCs/>
          <w:noProof w:val="0"/>
          <w:color w:val="000000"/>
          <w:sz w:val="28"/>
          <w:szCs w:val="28"/>
          <w:u w:val="single"/>
          <w:lang w:eastAsia="ru-RU"/>
        </w:rPr>
      </w:pPr>
    </w:p>
    <w:p w14:paraId="2137D666" w14:textId="77777777" w:rsidR="0097135B" w:rsidRDefault="0097135B" w:rsidP="006E6B80">
      <w:pPr>
        <w:spacing w:after="0"/>
        <w:ind w:firstLine="567"/>
        <w:rPr>
          <w:rFonts w:eastAsia="Times New Roman" w:cs="Times New Roman"/>
          <w:b/>
          <w:iCs/>
          <w:noProof w:val="0"/>
          <w:color w:val="000000"/>
          <w:sz w:val="28"/>
          <w:szCs w:val="28"/>
          <w:u w:val="single"/>
          <w:lang w:eastAsia="ru-RU"/>
        </w:rPr>
      </w:pPr>
    </w:p>
    <w:p w14:paraId="3F2C5D34" w14:textId="15D17FF8" w:rsidR="00914297" w:rsidRDefault="00914297" w:rsidP="006E6B80">
      <w:pPr>
        <w:spacing w:after="0"/>
        <w:ind w:firstLine="567"/>
        <w:rPr>
          <w:rFonts w:eastAsia="Times New Roman" w:cs="Times New Roman"/>
          <w:b/>
          <w:iCs/>
          <w:noProof w:val="0"/>
          <w:color w:val="000000"/>
          <w:sz w:val="28"/>
          <w:szCs w:val="28"/>
          <w:lang w:eastAsia="ru-RU"/>
        </w:rPr>
      </w:pPr>
      <w:r w:rsidRPr="0097135B">
        <w:rPr>
          <w:rFonts w:eastAsia="Times New Roman" w:cs="Times New Roman"/>
          <w:b/>
          <w:iCs/>
          <w:noProof w:val="0"/>
          <w:color w:val="000000"/>
          <w:sz w:val="28"/>
          <w:szCs w:val="28"/>
          <w:lang w:eastAsia="ru-RU"/>
        </w:rPr>
        <w:lastRenderedPageBreak/>
        <w:t>2. Упражнения на развитие памяти</w:t>
      </w:r>
    </w:p>
    <w:p w14:paraId="2127176D" w14:textId="77777777" w:rsidR="0097135B" w:rsidRPr="0097135B" w:rsidRDefault="0097135B" w:rsidP="006E6B80">
      <w:pPr>
        <w:spacing w:after="0"/>
        <w:ind w:firstLine="567"/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14:paraId="24006BEF" w14:textId="77777777" w:rsidR="00914297" w:rsidRPr="00625D58" w:rsidRDefault="00914297" w:rsidP="006E6B80">
      <w:pPr>
        <w:spacing w:after="0"/>
        <w:ind w:firstLine="567"/>
        <w:jc w:val="center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bCs/>
          <w:noProof w:val="0"/>
          <w:color w:val="000000"/>
          <w:sz w:val="28"/>
          <w:szCs w:val="28"/>
          <w:lang w:eastAsia="ru-RU"/>
        </w:rPr>
        <w:t>Тренировка зрительной памяти</w:t>
      </w:r>
    </w:p>
    <w:p w14:paraId="3F3973B6" w14:textId="77777777" w:rsidR="00914297" w:rsidRPr="00625D58" w:rsidRDefault="00914297" w:rsidP="006E6B80">
      <w:pPr>
        <w:spacing w:after="0"/>
        <w:ind w:firstLine="567"/>
        <w:jc w:val="center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(3 слайд)</w:t>
      </w:r>
    </w:p>
    <w:p w14:paraId="1A18D653" w14:textId="144DD5F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Задание</w:t>
      </w:r>
      <w:r w:rsidR="0097135B"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: в течение</w:t>
      </w: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 xml:space="preserve"> 2 минут вы должны внимательно посмотреть на экран. Запомните увиденные изображения. А теперь возьмите из конверта чистый листочек и зарисуйте как можно точнее.</w:t>
      </w:r>
    </w:p>
    <w:p w14:paraId="45E2F363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Проверьте в парах.</w:t>
      </w:r>
    </w:p>
    <w:p w14:paraId="2E9FF083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А теперь давайте проверим все вместе по экрану. (3 слайд)</w:t>
      </w:r>
    </w:p>
    <w:p w14:paraId="48DA995F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bCs/>
          <w:noProof w:val="0"/>
          <w:color w:val="000000"/>
          <w:sz w:val="28"/>
          <w:szCs w:val="28"/>
          <w:lang w:eastAsia="ru-RU"/>
        </w:rPr>
        <w:t>Тренировка слуховой памяти</w:t>
      </w:r>
    </w:p>
    <w:p w14:paraId="053AABCE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Задание № 1 с. 32: Послушай внимательно пары слов. Постарайся запомнить. Запиши второе слово каждой пары. Если какие-то непонятные слова?</w:t>
      </w:r>
    </w:p>
    <w:p w14:paraId="36DDAC98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ШУМ – вода СТОЛ - обед</w:t>
      </w:r>
    </w:p>
    <w:p w14:paraId="713303E1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МОСТ – река РУБЛЬ - копейка</w:t>
      </w:r>
    </w:p>
    <w:p w14:paraId="4D28C593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ЛЕС – медведь ДИЧЬ – выстрел (дичь – дикие животные как объект охоты)</w:t>
      </w:r>
    </w:p>
    <w:p w14:paraId="3030758A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РОЙ – пчела ЧАС - время</w:t>
      </w:r>
    </w:p>
    <w:p w14:paraId="4E1A0081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ГВОЗДЬ – доска (4 слайд - проверка) РЕКА – море (5 слайд - проверка)</w:t>
      </w:r>
    </w:p>
    <w:p w14:paraId="569238BE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Задание № 2 с. 32: Игра «Закодированное слово»</w:t>
      </w:r>
    </w:p>
    <w:p w14:paraId="4297AFBC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Инструкция: сейчас я вам прочитаю ряды слов, ваша задача – выделить в каждом слове лишь первую букву и запомнить её. После этого вы должны записать первые буквы в том же порядке, в котором они прозвучали. У вас должно получиться новое слово. Например: Школа, Коза, Аист, Флаг – ШКАФ (на доске). (6 слайд)</w:t>
      </w:r>
    </w:p>
    <w:p w14:paraId="503D898D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А теперь работаем самостоятельно:</w:t>
      </w:r>
    </w:p>
    <w:p w14:paraId="63D2C049" w14:textId="77777777" w:rsidR="00914297" w:rsidRPr="00625D58" w:rsidRDefault="00914297" w:rsidP="0097135B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Каша, лимон, юла, ветер (клюв);</w:t>
      </w:r>
    </w:p>
    <w:p w14:paraId="27279719" w14:textId="77777777" w:rsidR="00914297" w:rsidRPr="00625D58" w:rsidRDefault="00914297" w:rsidP="0097135B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Заря, ива, метель, аквариум (зима);</w:t>
      </w:r>
    </w:p>
    <w:p w14:paraId="34DC671C" w14:textId="77777777" w:rsidR="00914297" w:rsidRPr="00625D58" w:rsidRDefault="00914297" w:rsidP="0097135B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Тайна, ель, лоб, еда, гора, айсберг (телега);</w:t>
      </w:r>
    </w:p>
    <w:p w14:paraId="066C6C86" w14:textId="77777777" w:rsidR="00914297" w:rsidRPr="00625D58" w:rsidRDefault="00914297" w:rsidP="0097135B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Тишина, езда, рот, мотор, овал, стол (термос) (термос – вид бытовой посуды для длительного сохранения более высокой или низкой температуры продуктов питания)</w:t>
      </w:r>
    </w:p>
    <w:p w14:paraId="088C11DF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Проверка по слайду (7 слайд)</w:t>
      </w:r>
    </w:p>
    <w:p w14:paraId="00964C8A" w14:textId="77777777" w:rsidR="00914297" w:rsidRPr="00625D58" w:rsidRDefault="00914297" w:rsidP="006E6B80">
      <w:pPr>
        <w:spacing w:after="0"/>
        <w:ind w:firstLine="567"/>
        <w:jc w:val="center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bCs/>
          <w:noProof w:val="0"/>
          <w:color w:val="000000"/>
          <w:sz w:val="28"/>
          <w:szCs w:val="28"/>
          <w:lang w:eastAsia="ru-RU"/>
        </w:rPr>
        <w:t>Физкультминутка</w:t>
      </w:r>
    </w:p>
    <w:p w14:paraId="21030A46" w14:textId="77777777" w:rsidR="00914297" w:rsidRPr="00625D58" w:rsidRDefault="00914297" w:rsidP="006E6B80">
      <w:pPr>
        <w:spacing w:after="0"/>
        <w:ind w:firstLine="567"/>
        <w:jc w:val="center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</w:p>
    <w:p w14:paraId="0CADE57E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для глаз и физические упражнения (с мальчиком)</w:t>
      </w:r>
    </w:p>
    <w:p w14:paraId="0649CB63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В начале занятия вы на экране прочитали название нашего урока. А кто его помнит?</w:t>
      </w:r>
    </w:p>
    <w:p w14:paraId="580C3E10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i/>
          <w:iCs/>
          <w:noProof w:val="0"/>
          <w:color w:val="000000"/>
          <w:sz w:val="28"/>
          <w:szCs w:val="28"/>
          <w:lang w:eastAsia="ru-RU"/>
        </w:rPr>
        <w:t>- Развитие памяти и внимания. (8 слайд)</w:t>
      </w:r>
    </w:p>
    <w:p w14:paraId="68B5CAA2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Молодцы! Очень хорошо помогает запоминать и развитое внимание. Если вы внимательны, то подмечаете все детали, запоминаете их, а потом легко повторяете всё, что вы видели или слышали.</w:t>
      </w:r>
    </w:p>
    <w:p w14:paraId="212B90B4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Как вы думаете, а у вас хорошая память и внимание? А мы сейчас это проверим.</w:t>
      </w:r>
    </w:p>
    <w:p w14:paraId="1F5B19CA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97135B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3.</w:t>
      </w:r>
      <w:r w:rsidRPr="0097135B">
        <w:rPr>
          <w:rFonts w:eastAsia="Times New Roman" w:cs="Times New Roman"/>
          <w:i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Pr="0097135B">
        <w:rPr>
          <w:rFonts w:eastAsia="Times New Roman" w:cs="Times New Roman"/>
          <w:b/>
          <w:iCs/>
          <w:noProof w:val="0"/>
          <w:color w:val="000000"/>
          <w:sz w:val="28"/>
          <w:szCs w:val="28"/>
          <w:lang w:eastAsia="ru-RU"/>
        </w:rPr>
        <w:t>Диа</w:t>
      </w:r>
      <w:r w:rsidRPr="00625D58">
        <w:rPr>
          <w:rFonts w:eastAsia="Times New Roman" w:cs="Times New Roman"/>
          <w:b/>
          <w:iCs/>
          <w:noProof w:val="0"/>
          <w:color w:val="000000"/>
          <w:sz w:val="28"/>
          <w:szCs w:val="28"/>
          <w:lang w:eastAsia="ru-RU"/>
        </w:rPr>
        <w:t>гностика внимания и памяти</w:t>
      </w:r>
    </w:p>
    <w:p w14:paraId="04F93068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bCs/>
          <w:noProof w:val="0"/>
          <w:color w:val="000000"/>
          <w:sz w:val="28"/>
          <w:szCs w:val="28"/>
          <w:lang w:eastAsia="ru-RU"/>
        </w:rPr>
        <w:lastRenderedPageBreak/>
        <w:t>Методика 1.</w:t>
      </w:r>
    </w:p>
    <w:p w14:paraId="66C2A6F9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Давайте сначала проверим, какие вы внимательные, как умеете быстро и точно работать. На парте у каждого лежит карточка с цифрами. Вам нужно сосчитать в них количество цифр, которые я назову. Рядом написать количество этих цифр. Сосчитайте все цифры «5», «7», «0». (9 слайд)</w:t>
      </w:r>
    </w:p>
    <w:p w14:paraId="548C8A34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</w:p>
    <w:tbl>
      <w:tblPr>
        <w:tblW w:w="5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568"/>
        <w:gridCol w:w="989"/>
        <w:gridCol w:w="360"/>
        <w:gridCol w:w="568"/>
        <w:gridCol w:w="473"/>
        <w:gridCol w:w="639"/>
        <w:gridCol w:w="568"/>
        <w:gridCol w:w="473"/>
        <w:gridCol w:w="639"/>
      </w:tblGrid>
      <w:tr w:rsidR="00914297" w:rsidRPr="00625D58" w14:paraId="7CE3C529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ECE6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FF86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9D58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1229F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F9A0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3EC9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37F044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915E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9A176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DE7A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297" w:rsidRPr="00625D58" w14:paraId="18DEC073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FA3B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96E9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4640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E645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BC4AD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06097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D66CA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14114C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87265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941D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4297" w:rsidRPr="00625D58" w14:paraId="203E2177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9C73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ACF8E7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D580EC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FB0C2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ECBFD8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8923E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5F2705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8C423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9139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2178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297" w:rsidRPr="00625D58" w14:paraId="67EA013C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96904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99031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D7B92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A6CBA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9E98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3F836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9FFCB2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AE3E8F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A2E49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768BE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297" w:rsidRPr="00625D58" w14:paraId="6E4B29C9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E4E3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4A56C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F04492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36FE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9BD9A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9B8301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FD90D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A228E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C800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72E61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4297" w:rsidRPr="00625D58" w14:paraId="30AC89BF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EE91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13F4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51615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9CD934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574DC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A0F503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44CC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35714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103E74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8DE14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14297" w:rsidRPr="00625D58" w14:paraId="3E36A667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D2E1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F048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6E4BE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63674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E517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7CB9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1A7B1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1B971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3D67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7E98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14297" w:rsidRPr="00625D58" w14:paraId="1BB38045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9A866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22CDBF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3BF84C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B14245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80F8E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89A728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E8AF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4F81E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F9C6B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0A915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4297" w:rsidRPr="00625D58" w14:paraId="36C7BA27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4C916F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743C46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3900F4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65AF9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CBD1F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305714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98E2E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0547A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559707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F9EB2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4297" w:rsidRPr="00625D58" w14:paraId="4F51AFD1" w14:textId="77777777" w:rsidTr="006E6B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3D3972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184A1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A19DC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1EF30C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F0360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168EC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F2E08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D719D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1C7F8F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5D9A" w14:textId="77777777" w:rsidR="00914297" w:rsidRPr="00625D58" w:rsidRDefault="00914297" w:rsidP="0097135B">
            <w:pPr>
              <w:shd w:val="clear" w:color="auto" w:fill="auto"/>
              <w:spacing w:after="0"/>
              <w:ind w:firstLine="567"/>
              <w:jc w:val="both"/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625D58">
              <w:rPr>
                <w:rFonts w:eastAsia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BD2BAB9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«5» - 11</w:t>
      </w:r>
    </w:p>
    <w:p w14:paraId="2E51FDDC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«7» - 9</w:t>
      </w:r>
    </w:p>
    <w:p w14:paraId="1A84B2AC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«0» - 10</w:t>
      </w:r>
    </w:p>
    <w:p w14:paraId="6FC72A7A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Ну, как, трудно? Как видите, если работать быстро, то можно сделать много ошибок, а если медленно, то теряешь много времени. Для того чтобы работать быстро и качественно, мы должны быть очень внимательными, то есть у нас должно быть развито хорошо внимание. Над этой проблемой мы сегодня тоже поработаем.</w:t>
      </w:r>
    </w:p>
    <w:p w14:paraId="46B57ACA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bCs/>
          <w:noProof w:val="0"/>
          <w:color w:val="000000"/>
          <w:sz w:val="28"/>
          <w:szCs w:val="28"/>
          <w:lang w:eastAsia="ru-RU"/>
        </w:rPr>
        <w:t>Игра «Найди отличия»</w:t>
      </w:r>
    </w:p>
    <w:p w14:paraId="3B346396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Детям раздаются картинки. За 4 минуты нужно найти 10 отличий. Работа в парах. Проверка.</w:t>
      </w:r>
    </w:p>
    <w:p w14:paraId="63DD40EA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(10 слайд)</w:t>
      </w:r>
    </w:p>
    <w:p w14:paraId="3A103F87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bCs/>
          <w:noProof w:val="0"/>
          <w:color w:val="000000"/>
          <w:sz w:val="28"/>
          <w:szCs w:val="28"/>
          <w:lang w:eastAsia="ru-RU"/>
        </w:rPr>
        <w:t>Игра «Подарки»</w:t>
      </w:r>
    </w:p>
    <w:p w14:paraId="1C61F4D0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Ребята, какой праздник недавно был?</w:t>
      </w:r>
    </w:p>
    <w:p w14:paraId="74F99013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Новый год.</w:t>
      </w:r>
    </w:p>
    <w:p w14:paraId="251911CE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А чем Новый год всем нравится?</w:t>
      </w:r>
    </w:p>
    <w:p w14:paraId="4DCCCAB3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Тем, что все получают подарки от Деда Мороза.</w:t>
      </w:r>
    </w:p>
    <w:p w14:paraId="44891E14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Да, правильно. Всем нравится получать подарки. Посмотрите внимательно на доску. Дед Мороз собирается в гости к ребятам на новогодний праздник и приготовил такие подарки. (На доске изображения 10 игрушек – подарков. Дети проговаривают названия подарков. Затем доска закрывается и проверяется, кто запомнил больше всего подарков.) Если останется время, можно поиграть с этими же картинками в игру «Прятки». Убрать одну картинку и спросить, какой подарок пропал.</w:t>
      </w:r>
    </w:p>
    <w:p w14:paraId="5B53B211" w14:textId="77777777" w:rsidR="00914297" w:rsidRPr="00625D58" w:rsidRDefault="00914297" w:rsidP="0097135B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b/>
          <w:iCs/>
          <w:noProof w:val="0"/>
          <w:color w:val="000000"/>
          <w:sz w:val="28"/>
          <w:szCs w:val="28"/>
          <w:lang w:eastAsia="ru-RU"/>
        </w:rPr>
        <w:t>Итог занятия</w:t>
      </w:r>
    </w:p>
    <w:p w14:paraId="34E316FC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Чем мы сегодня занимались? Какие психические процессы (виды умственной деятельности) мы сегодня повторяли и развивали?</w:t>
      </w:r>
    </w:p>
    <w:p w14:paraId="06F58F1A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i/>
          <w:iCs/>
          <w:noProof w:val="0"/>
          <w:color w:val="000000"/>
          <w:sz w:val="28"/>
          <w:szCs w:val="28"/>
          <w:lang w:eastAsia="ru-RU"/>
        </w:rPr>
        <w:t>- Внимание и память.</w:t>
      </w:r>
    </w:p>
    <w:p w14:paraId="157F8BD9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lastRenderedPageBreak/>
        <w:t>- У каждого из вас на парте лежит конверт, в котором лежит 2 смайлика: один весёлый, другой грустный. Выберите того смайлика, который показывает ваше настроение после сегодняшнего занятия. Если плохое настроение, то грустного смайлика, если хорошее настроение, то доброго. (11 слайд)</w:t>
      </w:r>
    </w:p>
    <w:p w14:paraId="5924CE89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625D5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- Спасибо. Встаньте, повернитесь к гостям и скажите спасибо.</w:t>
      </w:r>
    </w:p>
    <w:p w14:paraId="74143B47" w14:textId="77777777" w:rsidR="00914297" w:rsidRPr="00625D58" w:rsidRDefault="00914297" w:rsidP="0097135B">
      <w:pPr>
        <w:spacing w:after="0"/>
        <w:ind w:firstLine="567"/>
        <w:jc w:val="both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</w:p>
    <w:p w14:paraId="47330702" w14:textId="77777777" w:rsidR="00914297" w:rsidRPr="00625D58" w:rsidRDefault="00914297" w:rsidP="006E6B80">
      <w:pPr>
        <w:spacing w:after="0"/>
        <w:ind w:firstLine="567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</w:p>
    <w:p w14:paraId="0BA0A714" w14:textId="77777777" w:rsidR="00416B7E" w:rsidRPr="00625D58" w:rsidRDefault="00416B7E" w:rsidP="006E6B80">
      <w:pPr>
        <w:spacing w:after="0"/>
        <w:ind w:firstLine="567"/>
        <w:rPr>
          <w:rFonts w:cs="Times New Roman"/>
          <w:sz w:val="28"/>
          <w:szCs w:val="28"/>
        </w:rPr>
      </w:pPr>
    </w:p>
    <w:sectPr w:rsidR="00416B7E" w:rsidRPr="00625D58" w:rsidSect="0041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406"/>
    <w:multiLevelType w:val="multilevel"/>
    <w:tmpl w:val="023C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D6D09"/>
    <w:multiLevelType w:val="multilevel"/>
    <w:tmpl w:val="8B34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840D4"/>
    <w:multiLevelType w:val="multilevel"/>
    <w:tmpl w:val="D564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C6383"/>
    <w:multiLevelType w:val="multilevel"/>
    <w:tmpl w:val="CE64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719760">
    <w:abstractNumId w:val="2"/>
  </w:num>
  <w:num w:numId="2" w16cid:durableId="1964923291">
    <w:abstractNumId w:val="1"/>
  </w:num>
  <w:num w:numId="3" w16cid:durableId="1231039711">
    <w:abstractNumId w:val="0"/>
  </w:num>
  <w:num w:numId="4" w16cid:durableId="157309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297"/>
    <w:rsid w:val="0014349A"/>
    <w:rsid w:val="002D322B"/>
    <w:rsid w:val="00416B7E"/>
    <w:rsid w:val="00625D58"/>
    <w:rsid w:val="006E6B80"/>
    <w:rsid w:val="00914297"/>
    <w:rsid w:val="0097135B"/>
    <w:rsid w:val="00CF350D"/>
    <w:rsid w:val="00E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D56B"/>
  <w15:docId w15:val="{1C62FB89-AC76-4CB9-8B2F-7FFC318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9A"/>
    <w:pPr>
      <w:shd w:val="clear" w:color="auto" w:fill="FFFFFF"/>
      <w:spacing w:after="255" w:line="240" w:lineRule="auto"/>
    </w:pPr>
    <w:rPr>
      <w:rFonts w:ascii="Times New Roman" w:hAnsi="Times New Roman"/>
      <w:noProof/>
      <w:color w:val="4E4E4E"/>
      <w:sz w:val="36"/>
      <w:szCs w:val="36"/>
    </w:rPr>
  </w:style>
  <w:style w:type="paragraph" w:styleId="2">
    <w:name w:val="heading 2"/>
    <w:basedOn w:val="a"/>
    <w:link w:val="20"/>
    <w:uiPriority w:val="9"/>
    <w:qFormat/>
    <w:rsid w:val="0014349A"/>
    <w:pPr>
      <w:spacing w:before="100" w:beforeAutospacing="1" w:after="100" w:afterAutospacing="1"/>
      <w:outlineLvl w:val="1"/>
    </w:pPr>
    <w:rPr>
      <w:rFonts w:eastAsia="Times New Roman" w:cs="Times New Roman"/>
      <w:b/>
      <w:bCs/>
      <w:noProof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4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4349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914297"/>
    <w:pPr>
      <w:shd w:val="clear" w:color="auto" w:fill="auto"/>
      <w:spacing w:before="100" w:beforeAutospacing="1" w:after="100" w:afterAutospacing="1"/>
    </w:pPr>
    <w:rPr>
      <w:rFonts w:eastAsia="Times New Roman" w:cs="Times New Roman"/>
      <w:noProof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 a</cp:lastModifiedBy>
  <cp:revision>6</cp:revision>
  <cp:lastPrinted>2022-12-09T07:56:00Z</cp:lastPrinted>
  <dcterms:created xsi:type="dcterms:W3CDTF">2022-12-09T07:53:00Z</dcterms:created>
  <dcterms:modified xsi:type="dcterms:W3CDTF">2022-12-14T09:18:00Z</dcterms:modified>
</cp:coreProperties>
</file>