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06D" w:rsidRDefault="00C1006D" w:rsidP="00C1006D">
      <w:pPr>
        <w:spacing w:after="0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4A556F" w:rsidRPr="00807F1E" w:rsidRDefault="004A556F" w:rsidP="00C1006D">
      <w:pPr>
        <w:spacing w:after="0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807F1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Велосипедист тоже должен соблюдать правила дорожного движения!</w:t>
      </w:r>
    </w:p>
    <w:p w:rsidR="004A556F" w:rsidRPr="00807F1E" w:rsidRDefault="004A556F" w:rsidP="00D02DAC">
      <w:pPr>
        <w:spacing w:after="15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F1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Первое, что стоит помнить велосипедисту, что велосипед - это транспортное средство, следовательно, садясь на велосипед, он автоматически становится водителем транспортного средства, а значит, к нему применимы те же требования, что и к другим водителям.</w:t>
      </w:r>
    </w:p>
    <w:p w:rsidR="004A556F" w:rsidRPr="00807F1E" w:rsidRDefault="004A556F" w:rsidP="00807F1E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F1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Велосипедист старше 14 лет должен двигаться по проезжей части (в случае отсутствия полосы для велосипедистов) по ходу движения транспорта (то есть по правой стороне), соблюдая условия дорожных знаков и светофоров.</w:t>
      </w:r>
    </w:p>
    <w:p w:rsidR="004A556F" w:rsidRPr="00807F1E" w:rsidRDefault="004A556F" w:rsidP="00807F1E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F1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</w:t>
      </w:r>
      <w:r w:rsidRPr="00807F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Движение навстречу транспортному потоку является одним из наиболее распространенных нарушений среди велосипедистов.</w:t>
      </w:r>
    </w:p>
    <w:p w:rsidR="004A556F" w:rsidRPr="00807F1E" w:rsidRDefault="004A556F" w:rsidP="00807F1E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F1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Двигаться по тротуарам для пешеходов велосипедистам старше 14 лет не следует, хотя многие из них продолжают это делать. Тротуар предоставляется в распоряжении велосипедистам до 7 лет, тем, кто везет на велосипеде ребенка до 7 лет, а также велосипедистам до 14 лет при отсутствии у них возможности передвигаться по велосипед</w:t>
      </w:r>
      <w:r w:rsidR="00D0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и </w:t>
      </w:r>
      <w:proofErr w:type="spellStart"/>
      <w:r w:rsidR="00D02DA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велопешеходной</w:t>
      </w:r>
      <w:proofErr w:type="spellEnd"/>
      <w:r w:rsidR="00D0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дорожкам, </w:t>
      </w:r>
      <w:r w:rsidRPr="00807F1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пешеходным зонам. В других случаях велосипедисту следует предпочесть для передвижения велодорожку, обочину или дорогу.</w:t>
      </w:r>
    </w:p>
    <w:p w:rsidR="004A556F" w:rsidRPr="00807F1E" w:rsidRDefault="004A556F" w:rsidP="00807F1E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F1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Если вы просто катите свой велосипед рядом, то автоматически приравниваетесь к пешеходу, а значит, идти по тротуару можете. То же самое относится к пересечению нерегулируемого пешеходного перехода: спешившись, вы можете пользоваться привилегиями пешеходов и переходить дорогу с велосипедом, обладая преимуществом перед автотранспортом.</w:t>
      </w:r>
    </w:p>
    <w:p w:rsidR="004A556F" w:rsidRPr="00807F1E" w:rsidRDefault="004A556F" w:rsidP="00807F1E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F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 Движение по полосам, предназначенным под общественный транспорт (автобусы и троллейбусы), также является нарушением и чревато штрафом.</w:t>
      </w:r>
    </w:p>
    <w:p w:rsidR="004A556F" w:rsidRPr="00807F1E" w:rsidRDefault="004A556F" w:rsidP="00807F1E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F1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С полным правом велосипедист может ехать по обочине. Правда, стоит убедиться, что вы при этом не создаете помех пешеходам.</w:t>
      </w:r>
    </w:p>
    <w:p w:rsidR="004A556F" w:rsidRPr="00807F1E" w:rsidRDefault="004A556F" w:rsidP="00807F1E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F1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Велосипедисты должны показывать жестами предполагаемые маневры. Например, перед поворотом направо стоит заранее вытянуть руку вправо.</w:t>
      </w:r>
    </w:p>
    <w:p w:rsidR="004A556F" w:rsidRPr="00807F1E" w:rsidRDefault="004A556F" w:rsidP="00807F1E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F1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Красный свет светофора для вас такой же красный, как и для всех участников движения. Не пытайтесь «прошмыгнуть» под запретный сигнал светофора. И перед нерегулируемым пешеходным переходом вы обязаны притормозить, уступив переходящим через дорогу пешеходам.</w:t>
      </w:r>
    </w:p>
    <w:p w:rsidR="004A556F" w:rsidRPr="00807F1E" w:rsidRDefault="004A556F" w:rsidP="00807F1E">
      <w:pPr>
        <w:spacing w:after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F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Штрафные санкции</w:t>
      </w:r>
    </w:p>
    <w:p w:rsidR="004A556F" w:rsidRPr="00807F1E" w:rsidRDefault="004A556F" w:rsidP="00807F1E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F1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За учинение помех движению другого транспорта вы можете заплатить штраф размером в 1000 рублей. Примерно в такую же сумму вам обойдется вождение в нетрезвом виде.</w:t>
      </w:r>
    </w:p>
    <w:p w:rsidR="004A556F" w:rsidRPr="00807F1E" w:rsidRDefault="004A556F" w:rsidP="00807F1E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F1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Но дело даже не в сумме штрафа, а в том, что, садясь за руль велосипеда, вы становитесь ответственными за здоровье и даже жизнь других участников движения. А потому никогда не стоит забывать о бдительности и внимательности на дорогах. И уж точно стоит не полениться и запомнить основные правила, которые велосипедисту нарушать ни в коем случае нельзя.</w:t>
      </w:r>
    </w:p>
    <w:p w:rsidR="004A556F" w:rsidRPr="00807F1E" w:rsidRDefault="004A556F" w:rsidP="00D02DAC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F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07F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Удачи на дорогах!</w:t>
      </w:r>
    </w:p>
    <w:p w:rsidR="00C1006D" w:rsidRDefault="00C1006D" w:rsidP="00807F1E">
      <w:pPr>
        <w:spacing w:after="225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4A556F" w:rsidRPr="00807F1E" w:rsidRDefault="004A556F" w:rsidP="00807F1E">
      <w:pPr>
        <w:spacing w:after="225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807F1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Водитель скутера (мопеда) полноправный участник дорожного движения</w:t>
      </w:r>
    </w:p>
    <w:p w:rsidR="004A556F" w:rsidRPr="00807F1E" w:rsidRDefault="004A556F" w:rsidP="00807F1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большому сожалению, проблемы скутеристов сейчас актуальны, как никогда, ведь скутер – это удобное средство передвижения, экономичное и маневренное. Данный вид транспорта пользуется большой популярностью у подростков и является одним из самых </w:t>
      </w:r>
      <w:proofErr w:type="spellStart"/>
      <w:r w:rsidRPr="00807F1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травмоопасных</w:t>
      </w:r>
      <w:proofErr w:type="spellEnd"/>
      <w:r w:rsidRPr="00807F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556F" w:rsidRPr="00807F1E" w:rsidRDefault="004A556F" w:rsidP="00807F1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F1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</w:t>
      </w:r>
      <w:r w:rsidRPr="00807F1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Для водителя скутера обязательны все те правила, которые относятся и к водителю автомобиля. Ведь неуправляемое транспортное средство представляет большую угрозу для всех участников дорожного движения. Это касается и экипировки, главный элемент которой – шлем. Он надежно защит голову не только во время падений, но и при возможных столкновениях. Поэтому покупка скутера должна сопровождаться приобретением шлемов как эффективного средства безопасности водителя и пассажира.</w:t>
      </w:r>
    </w:p>
    <w:p w:rsidR="004A556F" w:rsidRPr="00807F1E" w:rsidRDefault="004A556F" w:rsidP="00807F1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F1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   Самое главное для водителя скутеристов иметь водительское удостоверение категории «М», которое можно получить с 16 летнего возраста.</w:t>
      </w:r>
    </w:p>
    <w:p w:rsidR="004A556F" w:rsidRPr="00807F1E" w:rsidRDefault="004A556F" w:rsidP="00807F1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F1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   Основные правила для скутеристов:</w:t>
      </w:r>
    </w:p>
    <w:p w:rsidR="004A556F" w:rsidRPr="00807F1E" w:rsidRDefault="004A556F" w:rsidP="00807F1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F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Пункт 19.5 ПДД</w:t>
      </w:r>
      <w:r w:rsidRPr="00807F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В светлое время суток на всех движущихся транспортных средствах с целью их обозначения должны включаться фары ближнего света или дневные ходовые огни.</w:t>
      </w:r>
    </w:p>
    <w:p w:rsidR="004A556F" w:rsidRPr="00807F1E" w:rsidRDefault="004A556F" w:rsidP="00807F1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F1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Правило это очень важное, т.к. позволяет водителям транспортных средств заранее замечать движущийся скутер или мотоцикл.</w:t>
      </w:r>
    </w:p>
    <w:p w:rsidR="004A556F" w:rsidRPr="00807F1E" w:rsidRDefault="004A556F" w:rsidP="00807F1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F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Пункт 24.7.</w:t>
      </w:r>
      <w:r w:rsidRPr="00807F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Водители мопедов должны двигаться по правому краю проезжей части в один ряд либо по полосе для велосипедистов. Допускается движение водителей мопедов по обочине, если это не создает помех пешеходам.</w:t>
      </w:r>
    </w:p>
    <w:p w:rsidR="004A556F" w:rsidRPr="00807F1E" w:rsidRDefault="004A556F" w:rsidP="00807F1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F1E">
        <w:rPr>
          <w:rFonts w:ascii="Times New Roman" w:eastAsia="Times New Roman" w:hAnsi="Times New Roman" w:cs="Times New Roman"/>
          <w:sz w:val="24"/>
          <w:szCs w:val="24"/>
          <w:lang w:eastAsia="ru-RU"/>
        </w:rPr>
        <w:t>ПДД для скутера разрешают объехать остановившийся на остановке троллейбус или автобус. Правила управления скутером разрешают также и движение по выделенной полосе для велосипедистов.</w:t>
      </w:r>
    </w:p>
    <w:p w:rsidR="004A556F" w:rsidRPr="00807F1E" w:rsidRDefault="004A556F" w:rsidP="00807F1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F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Пункт 24.8.</w:t>
      </w:r>
      <w:r w:rsidRPr="00807F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Водителям мопедов запрещается:</w:t>
      </w:r>
    </w:p>
    <w:p w:rsidR="004A556F" w:rsidRPr="00807F1E" w:rsidRDefault="004A556F" w:rsidP="00807F1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F1E">
        <w:rPr>
          <w:rFonts w:ascii="Times New Roman" w:eastAsia="Times New Roman" w:hAnsi="Times New Roman" w:cs="Times New Roman"/>
          <w:sz w:val="24"/>
          <w:szCs w:val="24"/>
          <w:lang w:eastAsia="ru-RU"/>
        </w:rPr>
        <w:t>·</w:t>
      </w:r>
      <w:r w:rsidRPr="00807F1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           </w:t>
      </w:r>
      <w:r w:rsidRPr="00807F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07F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управлять велосипедом, мопедом, не держась за руль хотя бы одной рукой;</w:t>
      </w:r>
    </w:p>
    <w:p w:rsidR="004A556F" w:rsidRPr="00807F1E" w:rsidRDefault="004A556F" w:rsidP="00807F1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F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перевозить груз, который выступает более чем на 0,5 м по длине или ширине за габариты, или груз, мешающий управлению;</w:t>
      </w:r>
      <w:r w:rsidRPr="00807F1E">
        <w:rPr>
          <w:rFonts w:ascii="Times New Roman" w:eastAsia="Times New Roman" w:hAnsi="Times New Roman" w:cs="Times New Roman"/>
          <w:sz w:val="24"/>
          <w:szCs w:val="24"/>
          <w:lang w:eastAsia="ru-RU"/>
        </w:rPr>
        <w:t> скутер - не грузотакси, перевозить на нем рулоны линолеума не получится. Это же касается и других крупногабаритных предметов, например, нескладывающихся удочек, холодильников, беговых лыж.</w:t>
      </w:r>
    </w:p>
    <w:p w:rsidR="004A556F" w:rsidRPr="00807F1E" w:rsidRDefault="004A556F" w:rsidP="00807F1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F1E">
        <w:rPr>
          <w:rFonts w:ascii="Times New Roman" w:eastAsia="Times New Roman" w:hAnsi="Times New Roman" w:cs="Times New Roman"/>
          <w:sz w:val="24"/>
          <w:szCs w:val="24"/>
          <w:lang w:eastAsia="ru-RU"/>
        </w:rPr>
        <w:t>·</w:t>
      </w:r>
      <w:r w:rsidRPr="00807F1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           </w:t>
      </w:r>
      <w:r w:rsidRPr="00807F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07F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перевозить пассажиров, если это не предусмотрено конструкцией транспортного средства;</w:t>
      </w:r>
      <w:r w:rsidRPr="00807F1E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мопед имеет количество мест для сидения, определенное его документами. Перевозить пассажиров на скутере, конструкцией которого это не предусмотрено, запрещается.</w:t>
      </w:r>
    </w:p>
    <w:p w:rsidR="004A556F" w:rsidRPr="00807F1E" w:rsidRDefault="004A556F" w:rsidP="00807F1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F1E">
        <w:rPr>
          <w:rFonts w:ascii="Times New Roman" w:eastAsia="Times New Roman" w:hAnsi="Times New Roman" w:cs="Times New Roman"/>
          <w:sz w:val="24"/>
          <w:szCs w:val="24"/>
          <w:lang w:eastAsia="ru-RU"/>
        </w:rPr>
        <w:t>·</w:t>
      </w:r>
      <w:r w:rsidRPr="00807F1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           </w:t>
      </w:r>
      <w:r w:rsidRPr="00807F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07F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перевозить детей до 7 лет при отсутствии специально оборудованных для них мест</w:t>
      </w:r>
      <w:r w:rsidRPr="00807F1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A556F" w:rsidRPr="00807F1E" w:rsidRDefault="004A556F" w:rsidP="00807F1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F1E">
        <w:rPr>
          <w:rFonts w:ascii="Times New Roman" w:eastAsia="Times New Roman" w:hAnsi="Times New Roman" w:cs="Times New Roman"/>
          <w:sz w:val="24"/>
          <w:szCs w:val="24"/>
          <w:lang w:eastAsia="ru-RU"/>
        </w:rPr>
        <w:t>·</w:t>
      </w:r>
      <w:r w:rsidRPr="00807F1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           </w:t>
      </w:r>
      <w:r w:rsidRPr="00807F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07F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поворачивать налево или разворачиваться на дорогах с трамвайным движением и на дорогах, имеющих более одной полосы для движения в данном направлении;</w:t>
      </w:r>
      <w:r w:rsidRPr="00807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ПДД для скутеров, </w:t>
      </w:r>
      <w:proofErr w:type="gramStart"/>
      <w:r w:rsidRPr="00807F1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proofErr w:type="gramEnd"/>
      <w:r w:rsidRPr="00807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 </w:t>
      </w:r>
      <w:hyperlink r:id="rId5" w:history="1">
        <w:r w:rsidRPr="00807F1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правила для велосипедистов</w:t>
        </w:r>
      </w:hyperlink>
      <w:r w:rsidRPr="00807F1E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запрещают поворачивать налево и разворачиваться, если на дороге в данном направлении есть 2 или более полос, или на дороге есть трамвайные пути. Причем абсолютно неважно, где расположены трамвайные пути (в середине проезжей части или сбоку за тротуаром). Поворачивать и разворачиваться запрещается в любом случае.</w:t>
      </w:r>
      <w:r w:rsidR="002D4513" w:rsidRPr="00807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7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 не менее, у водителя скутера всегда есть возможность остановиться, слезть с транспортного средства и </w:t>
      </w:r>
      <w:r w:rsidRPr="00807F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превратиться на время в пешехода. После этого перейти широкую проезжую часть в нужном направлении и вновь превратиться в водителя транспортного средства.</w:t>
      </w:r>
    </w:p>
    <w:p w:rsidR="004A556F" w:rsidRPr="00807F1E" w:rsidRDefault="004A556F" w:rsidP="00807F1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F1E">
        <w:rPr>
          <w:rFonts w:ascii="Times New Roman" w:eastAsia="Times New Roman" w:hAnsi="Times New Roman" w:cs="Times New Roman"/>
          <w:sz w:val="24"/>
          <w:szCs w:val="24"/>
          <w:lang w:eastAsia="ru-RU"/>
        </w:rPr>
        <w:t>·</w:t>
      </w:r>
      <w:r w:rsidRPr="00807F1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           </w:t>
      </w:r>
      <w:r w:rsidRPr="00807F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07F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двигаться по дороге без застегнутого мотошлема;</w:t>
      </w:r>
    </w:p>
    <w:p w:rsidR="004A556F" w:rsidRPr="00807F1E" w:rsidRDefault="004A556F" w:rsidP="00807F1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F1E">
        <w:rPr>
          <w:rFonts w:ascii="Times New Roman" w:eastAsia="Times New Roman" w:hAnsi="Times New Roman" w:cs="Times New Roman"/>
          <w:sz w:val="24"/>
          <w:szCs w:val="24"/>
          <w:lang w:eastAsia="ru-RU"/>
        </w:rPr>
        <w:t>·</w:t>
      </w:r>
      <w:r w:rsidRPr="00807F1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           </w:t>
      </w:r>
      <w:r w:rsidRPr="00807F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07F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пересекать дорогу по пешеходным переходам.</w:t>
      </w:r>
    </w:p>
    <w:p w:rsidR="004A556F" w:rsidRPr="00807F1E" w:rsidRDefault="004A556F" w:rsidP="00807F1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F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Пункт 24.9.</w:t>
      </w:r>
      <w:r w:rsidRPr="00807F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Запрещается буксировка велосипедов и мопедов, а также буксировка велосипедами и мопедами, кроме буксировки прицепа, предназначенного для эксплуатации с велосипедом или мопедом.</w:t>
      </w:r>
    </w:p>
    <w:p w:rsidR="00D872EB" w:rsidRPr="00807F1E" w:rsidRDefault="004A556F" w:rsidP="00807F1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07F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           </w:t>
      </w:r>
    </w:p>
    <w:p w:rsidR="00C1006D" w:rsidRDefault="00C1006D" w:rsidP="00807F1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4A556F" w:rsidRPr="00807F1E" w:rsidRDefault="004A556F" w:rsidP="00807F1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F1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Будьте внимательны на дороге, помня о важнейших правилах безопасности.</w:t>
      </w:r>
    </w:p>
    <w:p w:rsidR="004A556F" w:rsidRPr="00807F1E" w:rsidRDefault="004A556F" w:rsidP="00807F1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F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C1006D" w:rsidRDefault="004A556F" w:rsidP="00807F1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F1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</w:p>
    <w:p w:rsidR="004A556F" w:rsidRPr="00807F1E" w:rsidRDefault="00AC69EA" w:rsidP="00807F1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F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ОГИБДД МО МВД «Ханты-Мансийский» </w:t>
      </w:r>
      <w:r w:rsidR="004A556F" w:rsidRPr="00807F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напоминает, что не выполнение требований ПДД влечет административную ответственность</w:t>
      </w:r>
      <w:r w:rsidR="004A556F" w:rsidRPr="00807F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4A556F" w:rsidRPr="00807F1E" w:rsidRDefault="004A556F" w:rsidP="00807F1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F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</w:t>
      </w:r>
      <w:r w:rsidRPr="00807F1E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нарушение ПДД лицом, достигшим 16-летнего возраста, управляющим мопедом, скутером,</w:t>
      </w:r>
      <w:r w:rsidR="002D4513" w:rsidRPr="00807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7F1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влечет наложение административного штрафа</w:t>
      </w:r>
      <w:r w:rsidRPr="00807F1E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размере </w:t>
      </w:r>
      <w:r w:rsidRPr="00807F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800</w:t>
      </w:r>
      <w:r w:rsidRPr="00807F1E">
        <w:rPr>
          <w:rFonts w:ascii="Times New Roman" w:eastAsia="Times New Roman" w:hAnsi="Times New Roman" w:cs="Times New Roman"/>
          <w:sz w:val="24"/>
          <w:szCs w:val="24"/>
          <w:lang w:eastAsia="ru-RU"/>
        </w:rPr>
        <w:t> рублей.</w:t>
      </w:r>
    </w:p>
    <w:p w:rsidR="004A556F" w:rsidRPr="00807F1E" w:rsidRDefault="004A556F" w:rsidP="00807F1E">
      <w:pPr>
        <w:shd w:val="clear" w:color="auto" w:fill="FFFFFF"/>
        <w:spacing w:after="0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F1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         - за нарушение правил применения мотошлемов влечет наложение административного штрафа в размере</w:t>
      </w:r>
      <w:r w:rsidRPr="00807F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07F1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1</w:t>
      </w:r>
      <w:r w:rsidR="002D4513" w:rsidRPr="00807F1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807F1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000</w:t>
      </w:r>
      <w:r w:rsidRPr="00807F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07F1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рублей.</w:t>
      </w:r>
    </w:p>
    <w:p w:rsidR="004A556F" w:rsidRPr="00807F1E" w:rsidRDefault="004A556F" w:rsidP="00807F1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F1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            - за отсутствие водительского удостоверения на водителя будет наложен административный штраф до</w:t>
      </w:r>
      <w:r w:rsidRPr="00807F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07F1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15</w:t>
      </w:r>
      <w:r w:rsidR="002D4513" w:rsidRPr="00807F1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807F1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000</w:t>
      </w:r>
      <w:r w:rsidRPr="00807F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07F1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рублей</w:t>
      </w:r>
    </w:p>
    <w:p w:rsidR="004A556F" w:rsidRPr="00807F1E" w:rsidRDefault="004A556F" w:rsidP="00807F1E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F1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            - за п</w:t>
      </w:r>
      <w:r w:rsidRPr="00807F1E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ередачу управления транспортным средством лицу, заведомо не имеющему права управления транспортным средством (за исключением учебной езды) или лишенному такого права, влечет наложение административного штрафа в</w:t>
      </w:r>
      <w:r w:rsidR="00AC69EA" w:rsidRPr="00807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крупном </w:t>
      </w:r>
      <w:r w:rsidRPr="00807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размере </w:t>
      </w:r>
      <w:r w:rsidRPr="00807F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</w:t>
      </w:r>
      <w:r w:rsidR="00AC69EA" w:rsidRPr="00807F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07F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000</w:t>
      </w:r>
      <w:r w:rsidRPr="00807F1E">
        <w:rPr>
          <w:rFonts w:ascii="Times New Roman" w:eastAsia="Times New Roman" w:hAnsi="Times New Roman" w:cs="Times New Roman"/>
          <w:sz w:val="24"/>
          <w:szCs w:val="24"/>
          <w:lang w:eastAsia="ru-RU"/>
        </w:rPr>
        <w:t> (тридцати тысяч</w:t>
      </w:r>
      <w:r w:rsidRPr="00807F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 рублей</w:t>
      </w:r>
      <w:r w:rsidRPr="00807F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556F" w:rsidRPr="00807F1E" w:rsidRDefault="004A556F" w:rsidP="00807F1E">
      <w:pPr>
        <w:spacing w:after="1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7F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 </w:t>
      </w:r>
      <w:r w:rsidR="00C62FD4" w:rsidRPr="00807F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ОГИБДД МО МВД «Ханты-Мансийский» </w:t>
      </w:r>
      <w:r w:rsidRPr="00807F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напоминает водителям велосипедов и мопедов (мотоциклов):</w:t>
      </w:r>
    </w:p>
    <w:p w:rsidR="004A556F" w:rsidRPr="00807F1E" w:rsidRDefault="004A556F" w:rsidP="00807F1E">
      <w:pPr>
        <w:numPr>
          <w:ilvl w:val="0"/>
          <w:numId w:val="1"/>
        </w:numPr>
        <w:spacing w:after="0"/>
        <w:ind w:left="67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7F1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Движение велосипедистов в возрасте младше 7 лет должно осуществляться только по тротуарам, пешеходным и </w:t>
      </w:r>
      <w:proofErr w:type="spellStart"/>
      <w:r w:rsidRPr="00807F1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велопешеходным</w:t>
      </w:r>
      <w:proofErr w:type="spellEnd"/>
      <w:r w:rsidRPr="00807F1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дорожкам (на стороне для движения пешеходов), а также в пределах пешеходных зон.</w:t>
      </w:r>
    </w:p>
    <w:p w:rsidR="004A556F" w:rsidRPr="00807F1E" w:rsidRDefault="004A556F" w:rsidP="00807F1E">
      <w:pPr>
        <w:numPr>
          <w:ilvl w:val="0"/>
          <w:numId w:val="1"/>
        </w:numPr>
        <w:spacing w:after="0"/>
        <w:ind w:left="67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7F1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Движение велосипедистов в возрасте от 7 до 14 лет должно осуществляться только по тротуарам, пешеходным, велосипедным и </w:t>
      </w:r>
      <w:proofErr w:type="spellStart"/>
      <w:r w:rsidRPr="00807F1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велопешеходным</w:t>
      </w:r>
      <w:proofErr w:type="spellEnd"/>
      <w:r w:rsidRPr="00807F1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дорожкам, а также в пределах пешеходных зон.</w:t>
      </w:r>
    </w:p>
    <w:p w:rsidR="004A556F" w:rsidRPr="00807F1E" w:rsidRDefault="004A556F" w:rsidP="00807F1E">
      <w:pPr>
        <w:numPr>
          <w:ilvl w:val="0"/>
          <w:numId w:val="1"/>
        </w:numPr>
        <w:spacing w:after="0"/>
        <w:ind w:left="67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7F1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Движение велосипедистов в возрасте старше 14 лет должно осуществляться по велосипедной, </w:t>
      </w:r>
      <w:proofErr w:type="spellStart"/>
      <w:r w:rsidRPr="00807F1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велопешеходной</w:t>
      </w:r>
      <w:proofErr w:type="spellEnd"/>
      <w:r w:rsidRPr="00807F1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дорожкам или полосе для велосипедистов. При отсутствии перечисленных полос либо отсутствия возможности двигаться по ним – велосипедистам старше 14 лет разрешается двигаться по правому края проезжей части или обочине.</w:t>
      </w:r>
    </w:p>
    <w:p w:rsidR="004A556F" w:rsidRPr="00807F1E" w:rsidRDefault="004A556F" w:rsidP="00807F1E">
      <w:pPr>
        <w:numPr>
          <w:ilvl w:val="0"/>
          <w:numId w:val="1"/>
        </w:numPr>
        <w:spacing w:after="0"/>
        <w:ind w:left="67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7F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807F1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одители мопедов должны двигаться по правому краю проезжей части в один ряд либо по полосе для велосипедистов.</w:t>
      </w:r>
      <w:r w:rsidRPr="00807F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07F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Допускается движение водителей мопедов по обочине, если это не </w:t>
      </w:r>
      <w:proofErr w:type="spellStart"/>
      <w:r w:rsidRPr="00807F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создаетпомех</w:t>
      </w:r>
      <w:proofErr w:type="spellEnd"/>
      <w:r w:rsidRPr="00807F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пешеходам.</w:t>
      </w:r>
    </w:p>
    <w:p w:rsidR="004A556F" w:rsidRPr="00807F1E" w:rsidRDefault="004A556F" w:rsidP="00807F1E">
      <w:pPr>
        <w:numPr>
          <w:ilvl w:val="0"/>
          <w:numId w:val="1"/>
        </w:numPr>
        <w:spacing w:after="0"/>
        <w:ind w:left="67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7F1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При движении в темное время суток или в условиях недостаточной видимости велосипедистам и водителям мопедов рекомендуется иметь при себе предметы со </w:t>
      </w:r>
      <w:proofErr w:type="spellStart"/>
      <w:r w:rsidRPr="00807F1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световозвращающими</w:t>
      </w:r>
      <w:proofErr w:type="spellEnd"/>
      <w:r w:rsidRPr="00807F1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элементами и обеспечивать видимость этих предметов водителями других транспортных средств.</w:t>
      </w:r>
    </w:p>
    <w:p w:rsidR="004A556F" w:rsidRPr="00807F1E" w:rsidRDefault="004A556F" w:rsidP="00807F1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F1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 </w:t>
      </w:r>
    </w:p>
    <w:p w:rsidR="006457C2" w:rsidRPr="00807F1E" w:rsidRDefault="00E07A6C" w:rsidP="00D02D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7F1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Будьте бдительны, соблюдайте ПДД!</w:t>
      </w:r>
      <w:bookmarkStart w:id="0" w:name="_GoBack"/>
      <w:bookmarkEnd w:id="0"/>
    </w:p>
    <w:sectPr w:rsidR="006457C2" w:rsidRPr="00807F1E" w:rsidSect="00D02DAC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B4669"/>
    <w:multiLevelType w:val="multilevel"/>
    <w:tmpl w:val="57245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56F"/>
    <w:rsid w:val="001E3255"/>
    <w:rsid w:val="00220E1D"/>
    <w:rsid w:val="002254A5"/>
    <w:rsid w:val="002D4513"/>
    <w:rsid w:val="004A556F"/>
    <w:rsid w:val="00556EA5"/>
    <w:rsid w:val="0058702C"/>
    <w:rsid w:val="00620C43"/>
    <w:rsid w:val="006457C2"/>
    <w:rsid w:val="006565E8"/>
    <w:rsid w:val="00807F1E"/>
    <w:rsid w:val="008517EA"/>
    <w:rsid w:val="00AC69EA"/>
    <w:rsid w:val="00C1006D"/>
    <w:rsid w:val="00C62FD4"/>
    <w:rsid w:val="00C75FA1"/>
    <w:rsid w:val="00D02DAC"/>
    <w:rsid w:val="00D47DDB"/>
    <w:rsid w:val="00D872EB"/>
    <w:rsid w:val="00E07A6C"/>
    <w:rsid w:val="00FB391C"/>
    <w:rsid w:val="00FF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5B2F7C-A174-4384-8751-C9AF00728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7C2"/>
  </w:style>
  <w:style w:type="paragraph" w:styleId="1">
    <w:name w:val="heading 1"/>
    <w:basedOn w:val="a"/>
    <w:link w:val="10"/>
    <w:uiPriority w:val="9"/>
    <w:qFormat/>
    <w:rsid w:val="004A55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55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4A556F"/>
  </w:style>
  <w:style w:type="paragraph" w:styleId="a3">
    <w:name w:val="Normal (Web)"/>
    <w:basedOn w:val="a"/>
    <w:uiPriority w:val="99"/>
    <w:semiHidden/>
    <w:unhideWhenUsed/>
    <w:rsid w:val="004A5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556F"/>
  </w:style>
  <w:style w:type="character" w:styleId="a4">
    <w:name w:val="Hyperlink"/>
    <w:basedOn w:val="a0"/>
    <w:uiPriority w:val="99"/>
    <w:semiHidden/>
    <w:unhideWhenUsed/>
    <w:rsid w:val="004A556F"/>
    <w:rPr>
      <w:color w:val="0000FF"/>
      <w:u w:val="single"/>
    </w:rPr>
  </w:style>
  <w:style w:type="character" w:styleId="a5">
    <w:name w:val="Strong"/>
    <w:basedOn w:val="a0"/>
    <w:uiPriority w:val="22"/>
    <w:qFormat/>
    <w:rsid w:val="004A55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4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59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63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8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7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090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87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7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7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ddmaster.ru/pdd/pdd-dlya-velosipedistov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1292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pc100</dc:creator>
  <cp:keywords/>
  <dc:description/>
  <cp:lastModifiedBy>Инесса Теребилкина</cp:lastModifiedBy>
  <cp:revision>3</cp:revision>
  <cp:lastPrinted>2016-07-19T06:19:00Z</cp:lastPrinted>
  <dcterms:created xsi:type="dcterms:W3CDTF">2016-09-30T05:13:00Z</dcterms:created>
  <dcterms:modified xsi:type="dcterms:W3CDTF">2016-09-30T05:14:00Z</dcterms:modified>
</cp:coreProperties>
</file>